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F4" w:rsidRDefault="008D7FF4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</w:p>
    <w:p w:rsidR="00E553EE" w:rsidRPr="00E553EE" w:rsidRDefault="00E553E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  <w:r w:rsidRPr="00E553EE">
        <w:rPr>
          <w:rFonts w:ascii="Times New Roman" w:hAnsi="Times New Roman" w:cs="Times New Roman"/>
          <w:b/>
          <w:bCs/>
          <w:sz w:val="32"/>
          <w:szCs w:val="28"/>
          <w:lang w:val="uk-UA"/>
        </w:rPr>
        <w:t xml:space="preserve">Заняття з елементами тренінгу «Обережно – </w:t>
      </w:r>
      <w:proofErr w:type="spellStart"/>
      <w:r w:rsidRPr="00E553EE">
        <w:rPr>
          <w:rFonts w:ascii="Times New Roman" w:hAnsi="Times New Roman" w:cs="Times New Roman"/>
          <w:b/>
          <w:bCs/>
          <w:sz w:val="32"/>
          <w:szCs w:val="28"/>
          <w:lang w:val="uk-UA"/>
        </w:rPr>
        <w:t>булінг</w:t>
      </w:r>
      <w:proofErr w:type="spellEnd"/>
      <w:r w:rsidRPr="00E553EE">
        <w:rPr>
          <w:rFonts w:ascii="Times New Roman" w:hAnsi="Times New Roman" w:cs="Times New Roman"/>
          <w:b/>
          <w:bCs/>
          <w:sz w:val="32"/>
          <w:szCs w:val="28"/>
          <w:lang w:val="uk-UA"/>
        </w:rPr>
        <w:t>!»</w:t>
      </w:r>
    </w:p>
    <w:p w:rsidR="00E553EE" w:rsidRDefault="00E553E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</w:p>
    <w:p w:rsidR="00CE3B3E" w:rsidRPr="00A262F2" w:rsidRDefault="00B40E65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</w:t>
      </w:r>
      <w:r w:rsidR="00CE3B3E"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 нетерпимість до проявів агресії, розвивати співчутливе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ставлення до жертв насилля, </w:t>
      </w:r>
      <w:r w:rsidR="00B40E65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</w:t>
      </w:r>
      <w:r w:rsidRPr="00A262F2">
        <w:rPr>
          <w:rFonts w:ascii="Times New Roman" w:hAnsi="Times New Roman" w:cs="Times New Roman"/>
          <w:sz w:val="28"/>
          <w:szCs w:val="28"/>
          <w:lang w:val="uk-UA"/>
        </w:rPr>
        <w:t>навички надання і отримання допомоги.</w:t>
      </w:r>
    </w:p>
    <w:p w:rsidR="00704B00" w:rsidRPr="00A262F2" w:rsidRDefault="00704B00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sz w:val="28"/>
          <w:szCs w:val="28"/>
          <w:lang w:val="uk-UA"/>
        </w:rPr>
        <w:t>Наприкінці заняття учні: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пояснюють, </w:t>
      </w:r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 w:rsidRPr="00A262F2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A262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розпізнають </w:t>
      </w:r>
      <w:proofErr w:type="spellStart"/>
      <w:r w:rsidRPr="00A262F2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 і дружні піддражнювання;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розробляють </w:t>
      </w:r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стратегії подолання </w:t>
      </w:r>
      <w:proofErr w:type="spellStart"/>
      <w:r w:rsidRPr="00A262F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262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демонструють </w:t>
      </w:r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емпатію до жертв насилля, уміння припиняти </w:t>
      </w:r>
      <w:proofErr w:type="spellStart"/>
      <w:r w:rsidRPr="00A262F2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 та звертатися по допомогу;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називають </w:t>
      </w:r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джерела допомоги жертвам </w:t>
      </w:r>
      <w:proofErr w:type="spellStart"/>
      <w:r w:rsidRPr="00A262F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262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4B00" w:rsidRPr="00A262F2" w:rsidRDefault="00704B00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 і матеріали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sz w:val="28"/>
          <w:szCs w:val="28"/>
          <w:lang w:val="uk-UA"/>
        </w:rPr>
        <w:t>Класна до</w:t>
      </w:r>
      <w:r w:rsidR="00B40E65">
        <w:rPr>
          <w:rFonts w:ascii="Times New Roman" w:hAnsi="Times New Roman" w:cs="Times New Roman"/>
          <w:sz w:val="28"/>
          <w:szCs w:val="28"/>
          <w:lang w:val="uk-UA"/>
        </w:rPr>
        <w:t>шка, кольорова крейда, демонстраційний матеріал: правила роботи в групі, «Острів очікувань» і «Острів Надій»; роздавальний матеріал для кожного учня: таблиці, «рука допомоги», «серце доброти», паперові кораблики.</w:t>
      </w:r>
    </w:p>
    <w:p w:rsidR="00CE3B3E" w:rsidRPr="00A262F2" w:rsidRDefault="00B40E65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Ноутбук</w:t>
      </w:r>
      <w:r w:rsidR="00CE3B3E" w:rsidRPr="00A262F2">
        <w:rPr>
          <w:rFonts w:ascii="Times New Roman" w:hAnsi="Times New Roman" w:cs="Times New Roman"/>
          <w:sz w:val="28"/>
          <w:szCs w:val="28"/>
          <w:lang w:val="uk-UA"/>
        </w:rPr>
        <w:t>, доступ до інтернету, мультимедійний про</w:t>
      </w:r>
      <w:r w:rsidR="00704B00" w:rsidRPr="00A262F2">
        <w:rPr>
          <w:rFonts w:ascii="Times New Roman" w:hAnsi="Times New Roman" w:cs="Times New Roman"/>
          <w:sz w:val="28"/>
          <w:szCs w:val="28"/>
          <w:lang w:val="uk-UA"/>
        </w:rPr>
        <w:t>ектор.</w:t>
      </w:r>
    </w:p>
    <w:p w:rsidR="00CE3B3E" w:rsidRPr="00A262F2" w:rsidRDefault="00CE3B3E" w:rsidP="00A262F2">
      <w:pPr>
        <w:ind w:right="-56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257E97" w:rsidRPr="00E553EE" w:rsidRDefault="00B40E65" w:rsidP="00B40E65">
      <w:pPr>
        <w:spacing w:line="240" w:lineRule="auto"/>
        <w:ind w:right="-568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                                 Хід заняття.</w:t>
      </w:r>
    </w:p>
    <w:p w:rsidR="00315B4B" w:rsidRPr="00E553EE" w:rsidRDefault="004B5B63" w:rsidP="00E553EE">
      <w:pPr>
        <w:spacing w:line="240" w:lineRule="auto"/>
        <w:ind w:right="-56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І</w:t>
      </w:r>
      <w:r w:rsidR="00E553E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.Привітання, </w:t>
      </w:r>
      <w:r w:rsidR="00257E97" w:rsidRPr="00E553E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знайомство. </w:t>
      </w:r>
      <w:r w:rsidR="00315B4B" w:rsidRPr="00E553E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Вп</w:t>
      </w:r>
      <w:r w:rsidR="00B40E6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рава «Павутинка</w:t>
      </w:r>
      <w:r w:rsidR="00315B4B" w:rsidRPr="00E553E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»</w:t>
      </w:r>
      <w:r w:rsidR="00B40E6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:rsidR="004B5B63" w:rsidRDefault="00315B4B" w:rsidP="00E553EE">
      <w:pPr>
        <w:spacing w:line="240" w:lineRule="auto"/>
        <w:ind w:right="-56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315B4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Мета: знайомство учасників групи, підвищення рівня згуртова</w:t>
      </w:r>
      <w:r w:rsidR="00E553E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ності групи, створення дружньої </w:t>
      </w:r>
      <w:r w:rsidRPr="00315B4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атмосфери.</w:t>
      </w:r>
    </w:p>
    <w:p w:rsidR="004B5B63" w:rsidRPr="004B5B63" w:rsidRDefault="004B5B63" w:rsidP="004B5B63">
      <w:pPr>
        <w:spacing w:line="240" w:lineRule="auto"/>
        <w:ind w:right="-56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ІІ</w:t>
      </w:r>
      <w:r w:rsidRPr="004B5B63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. Оголошення теми заняття. </w:t>
      </w:r>
    </w:p>
    <w:p w:rsidR="004B5B63" w:rsidRPr="004B5B63" w:rsidRDefault="004B5B63" w:rsidP="004B5B63">
      <w:pPr>
        <w:spacing w:line="240" w:lineRule="auto"/>
        <w:ind w:right="-56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4B5B6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«Сьогодні поговоримо про таке явище, як </w:t>
      </w:r>
      <w:proofErr w:type="spellStart"/>
      <w:r w:rsidRPr="004B5B6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булінг</w:t>
      </w:r>
      <w:proofErr w:type="spellEnd"/>
      <w:r w:rsidRPr="004B5B6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і розробимо стратегію боротьби з ним».</w:t>
      </w:r>
    </w:p>
    <w:p w:rsidR="004B5B63" w:rsidRPr="004B5B63" w:rsidRDefault="004B5B63" w:rsidP="004B5B63">
      <w:pPr>
        <w:spacing w:line="240" w:lineRule="auto"/>
        <w:ind w:right="-56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4B5B63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1. Правила групи.</w:t>
      </w:r>
    </w:p>
    <w:p w:rsidR="00257E97" w:rsidRDefault="004B5B63" w:rsidP="004B5B63">
      <w:pPr>
        <w:spacing w:line="240" w:lineRule="auto"/>
        <w:ind w:right="-56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4B5B6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Щоб наша робота була плідною, треба погодити правила, за якими ми виконуватимемо її, ці правила обов›язкові для всіх.</w:t>
      </w:r>
    </w:p>
    <w:p w:rsidR="00584A69" w:rsidRPr="00584A69" w:rsidRDefault="00B40E65" w:rsidP="00584A69">
      <w:pPr>
        <w:spacing w:line="240" w:lineRule="auto"/>
        <w:ind w:right="-56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2</w:t>
      </w:r>
      <w:r w:rsidR="00584A69" w:rsidRPr="00584A69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. Очікування. </w:t>
      </w:r>
    </w:p>
    <w:p w:rsidR="00584A69" w:rsidRPr="00584A69" w:rsidRDefault="004B5B63" w:rsidP="00584A69">
      <w:pPr>
        <w:spacing w:line="240" w:lineRule="auto"/>
        <w:ind w:right="-56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Вправа</w:t>
      </w:r>
      <w:r w:rsidR="00584A69" w:rsidRPr="00584A69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«Острів очікувань»</w:t>
      </w:r>
    </w:p>
    <w:p w:rsidR="00584A69" w:rsidRPr="00584A69" w:rsidRDefault="00584A69" w:rsidP="00584A69">
      <w:pPr>
        <w:spacing w:line="240" w:lineRule="auto"/>
        <w:ind w:right="-56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584A6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>На ватмані зображені два острови – острів «Очікувань» і ос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трів «Надій». Кожному учаснику </w:t>
      </w:r>
      <w:r w:rsidRPr="00584A6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даються паперові кораблики, на яких вони пишуть свої очікування від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заняття та кріплять на острів </w:t>
      </w:r>
      <w:r w:rsidRPr="00584A6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«Очікувань».</w:t>
      </w:r>
    </w:p>
    <w:p w:rsidR="00584A69" w:rsidRPr="00B40E65" w:rsidRDefault="00B40E65" w:rsidP="00584A69">
      <w:pPr>
        <w:spacing w:line="240" w:lineRule="auto"/>
        <w:ind w:right="-56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B40E65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Вчитель.</w:t>
      </w:r>
    </w:p>
    <w:p w:rsidR="00584A69" w:rsidRDefault="00584A69" w:rsidP="00584A69">
      <w:pPr>
        <w:spacing w:line="240" w:lineRule="auto"/>
        <w:ind w:right="-56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584A6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Пропоную кожному учаснику написати свої побажання від заняття на кораблик і прикріпити на острів «Очікувань».</w:t>
      </w:r>
    </w:p>
    <w:p w:rsidR="00584A69" w:rsidRPr="00257E97" w:rsidRDefault="00584A69" w:rsidP="00E553EE">
      <w:pPr>
        <w:spacing w:line="240" w:lineRule="auto"/>
        <w:ind w:right="-56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:rsidR="00113902" w:rsidRPr="004B5B63" w:rsidRDefault="004B5B63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4B5B63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3. </w:t>
      </w:r>
      <w:r w:rsidR="00CE3B3E" w:rsidRPr="004B5B63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Обговорення метафори</w:t>
      </w:r>
      <w:r w:rsidR="00113902" w:rsidRPr="004B5B63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.</w:t>
      </w:r>
    </w:p>
    <w:p w:rsidR="004B5B63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5B63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Слово вчителя</w:t>
      </w:r>
      <w:r w:rsidR="004B5B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«Одна вчителька вирішила пояснити дітям, чому не можна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ображати інших. Ось що вона розповіла:"Одного разу перед початком уроків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купила в магазині 2 яблука. Вони булимайже однакові за кольором і розміром.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початку класної години я запитала в дітей: "Чим відрізняються ці </w:t>
      </w:r>
      <w:proofErr w:type="spellStart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яблу-</w:t>
      </w:r>
      <w:proofErr w:type="spellEnd"/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ка?" Вони лише знизали плечима, аджесуттєвої відмінності між ними не було.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Тоді я взяла одне яблуко і, звертаючисьдо нього, сказала: "Ти таке погане, огидне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яблуко!" — і кинула його на підлогу. Учніподивилися на мене як на божевільну.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підняла яблуко і запропонувалаодному з учнів: "Знайди в цьому яблуці щось погане, скажи про це і теж киньйого на підлогу". Учень слухняно виконав прохання. Я запропонувала зробитите саме іншим дітям.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Учні легко знаходили в яблуці якісьнедоліки: "Мені не подобається твій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хвостик! У тебе противна шкірка!" — казали вони і щоразу кидали яблуко на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підлогу.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 фрукт повернувся до мене, яще раз запитала, чи бачать діти якусь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відмінність між цим яблуком і тим, щоввесь цей час лежало на столі. Вони знову не знали, що відповісти, адже поприте, що ми добряче "познущалися" над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яблуком, значних зовнішніх ушкодженьу нього не було.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Тоді я розрізала обидва яблука. Те, щолежало на столі, всередині було білим, а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друге — коричневим, вкритим "синцями"від ударів об підлогу.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сказала: "Діти, але це ж ми його таким зробили! Це наша провина!" У класі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запала мертва тиша. Я продовжила: "Тесаме відбувається і з людьми, яких ми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ображаємо чи обзиваємо. Зовні не бачимо, як це на них позначається, але ми за-</w:t>
      </w:r>
    </w:p>
    <w:p w:rsidR="00704B00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вдаємо їм величезну кількість внутрішніх ран!"»</w:t>
      </w:r>
    </w:p>
    <w:p w:rsidR="00704B00" w:rsidRPr="00A262F2" w:rsidRDefault="00704B00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Запитання для обговорення: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Як почуваються ті, кого обзивають іцькують однолітки? (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Ображеними,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пригніченими, вони можуть вважатисебе винними, часто плачуть.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Як це позначається на їхньому навчанні? (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Не хочуть ходити до школи,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втрачають інтерес до навчання, пропускають заняття.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Що вони думають про тих, хто їх ображає? (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Вважають їх жорстокими і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безсердечними.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Чому деякі люди ображають інших?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Хочуть ствердитися за рахунок іншого; можливо, їх самих раніше ображали,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lastRenderedPageBreak/>
        <w:t>і вон</w:t>
      </w:r>
      <w:r w:rsidR="00704B00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и думають, що це нормально, вони 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роблять це за компанію з друзями.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E3B3E" w:rsidRPr="00A262F2" w:rsidRDefault="00704B00" w:rsidP="00A2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Підсумок</w:t>
      </w:r>
      <w:r w:rsidR="00CE3B3E" w:rsidRPr="00A262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: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«</w:t>
      </w:r>
      <w:proofErr w:type="spellStart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Булінгу</w:t>
      </w:r>
      <w:proofErr w:type="spellEnd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може </w:t>
      </w:r>
      <w:proofErr w:type="spellStart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зазнатибудь-яка</w:t>
      </w:r>
      <w:proofErr w:type="spellEnd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дитина у школі, але жодна не</w:t>
      </w:r>
    </w:p>
    <w:p w:rsidR="00CE3B3E" w:rsidRDefault="00CE3B3E" w:rsidP="00A2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заслуговує на таке ставлення».</w:t>
      </w:r>
    </w:p>
    <w:p w:rsidR="00C01A37" w:rsidRDefault="00C01A37" w:rsidP="00A2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</w:p>
    <w:p w:rsidR="003A05BD" w:rsidRPr="003A05BD" w:rsidRDefault="004B5B63" w:rsidP="00A2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4. Розповідь</w:t>
      </w:r>
      <w:r w:rsidR="00C01A3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вчителя (за  презентацією)</w:t>
      </w:r>
      <w:r w:rsidR="003A05BD" w:rsidRPr="003A05B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.</w:t>
      </w:r>
    </w:p>
    <w:p w:rsidR="00704B00" w:rsidRPr="00A262F2" w:rsidRDefault="00704B00" w:rsidP="00A2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113902" w:rsidRPr="004B5B63" w:rsidRDefault="004B5B63" w:rsidP="00A2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5.Робота </w:t>
      </w:r>
      <w:r w:rsidR="00CE3B3E" w:rsidRPr="00A262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у групах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«</w:t>
      </w:r>
      <w:proofErr w:type="spellStart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Бу</w:t>
      </w:r>
      <w:r w:rsidR="00FA1BA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л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інг</w:t>
      </w:r>
      <w:proofErr w:type="spellEnd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чи піддражнювання?» (вчаться розрізняти </w:t>
      </w:r>
      <w:proofErr w:type="spellStart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дружнєпіддражнювання</w:t>
      </w:r>
      <w:proofErr w:type="spellEnd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і </w:t>
      </w:r>
      <w:proofErr w:type="spellStart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бу</w:t>
      </w:r>
      <w:r w:rsidR="00FA1BA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л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інг</w:t>
      </w:r>
      <w:proofErr w:type="spellEnd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</w:p>
    <w:p w:rsidR="00CE3B3E" w:rsidRPr="00A262F2" w:rsidRDefault="00704B00" w:rsidP="00A2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Об’єдную 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учнів у групи по чотири.</w:t>
      </w:r>
    </w:p>
    <w:p w:rsidR="00CE3B3E" w:rsidRPr="00A262F2" w:rsidRDefault="00704B00" w:rsidP="00A2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Пропоную групам виконати з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вдання 1 у р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оздавальних матеріалах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учнів.</w:t>
      </w:r>
    </w:p>
    <w:p w:rsidR="00CE3B3E" w:rsidRPr="004B5B63" w:rsidRDefault="004B5B63" w:rsidP="00A2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  <w:lang w:val="uk-UA"/>
        </w:rPr>
        <w:t>18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Прочитайте твердження</w:t>
      </w:r>
      <w:r w:rsidR="00CE3B3E" w:rsidRPr="00A262F2">
        <w:rPr>
          <w:rFonts w:ascii="Times New Roman" w:hAnsi="Times New Roman" w:cs="Times New Roman"/>
          <w:color w:val="ED008C"/>
          <w:sz w:val="28"/>
          <w:szCs w:val="28"/>
          <w:lang w:val="uk-UA"/>
        </w:rPr>
        <w:t xml:space="preserve">. </w:t>
      </w:r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Запишіть у колонку «</w:t>
      </w:r>
      <w:proofErr w:type="spellStart"/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</w:t>
      </w:r>
      <w:r w:rsidR="00FA1BA2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</w:t>
      </w:r>
      <w:proofErr w:type="spellEnd"/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ті твердження, які містять ознаки </w:t>
      </w:r>
      <w:proofErr w:type="spellStart"/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</w:t>
      </w:r>
      <w:r w:rsidR="00FA1BA2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</w:t>
      </w:r>
      <w:proofErr w:type="spellEnd"/>
      <w:r w:rsid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в колонку «піддражню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вання» — дружніх піддразнювань.</w:t>
      </w:r>
    </w:p>
    <w:p w:rsidR="00C27BA1" w:rsidRPr="00A262F2" w:rsidRDefault="00C27BA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27BA1" w:rsidRPr="00113902" w:rsidRDefault="00C27BA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390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Завдання 1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27BA1" w:rsidRPr="00A262F2" w:rsidTr="00C27BA1">
        <w:tc>
          <w:tcPr>
            <w:tcW w:w="4785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A262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Бул</w:t>
            </w:r>
            <w:r w:rsidR="00387D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  <w:r w:rsidRPr="00A262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інг</w:t>
            </w:r>
            <w:proofErr w:type="spellEnd"/>
          </w:p>
        </w:tc>
        <w:tc>
          <w:tcPr>
            <w:tcW w:w="4786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Піддражнювання</w:t>
            </w:r>
          </w:p>
        </w:tc>
      </w:tr>
      <w:tr w:rsidR="00C27BA1" w:rsidRPr="00A262F2" w:rsidTr="00C27BA1">
        <w:tc>
          <w:tcPr>
            <w:tcW w:w="4785" w:type="dxa"/>
          </w:tcPr>
          <w:p w:rsidR="00C27BA1" w:rsidRPr="0011390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1139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  <w:t>Тобі не подобається ця людина, у вас погані стосунки.</w:t>
            </w:r>
          </w:p>
          <w:p w:rsidR="00C27BA1" w:rsidRPr="0011390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C27BA1" w:rsidRPr="0011390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1139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  <w:t>Ти та інша людина — добрі друзі.</w:t>
            </w:r>
          </w:p>
          <w:p w:rsidR="00C27BA1" w:rsidRPr="0011390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7BA1" w:rsidRPr="00A262F2" w:rsidTr="00C27BA1">
        <w:tc>
          <w:tcPr>
            <w:tcW w:w="4785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27BA1" w:rsidRPr="00A262F2" w:rsidTr="00C27BA1">
        <w:tc>
          <w:tcPr>
            <w:tcW w:w="4785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27BA1" w:rsidRPr="00A262F2" w:rsidTr="00C27BA1">
        <w:tc>
          <w:tcPr>
            <w:tcW w:w="4785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27BA1" w:rsidRPr="00A262F2" w:rsidTr="00C27BA1">
        <w:tc>
          <w:tcPr>
            <w:tcW w:w="4785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27BA1" w:rsidRPr="00A262F2" w:rsidTr="00C27BA1">
        <w:tc>
          <w:tcPr>
            <w:tcW w:w="4785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27BA1" w:rsidRPr="00A262F2" w:rsidTr="00C27BA1">
        <w:tc>
          <w:tcPr>
            <w:tcW w:w="4785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27BA1" w:rsidRPr="00A262F2" w:rsidTr="00C27BA1">
        <w:tc>
          <w:tcPr>
            <w:tcW w:w="4785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C27BA1" w:rsidRPr="00A262F2" w:rsidRDefault="00C27BA1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27BA1" w:rsidRPr="00A262F2" w:rsidRDefault="00C27BA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  <w:lang w:val="uk-UA"/>
        </w:rPr>
      </w:pPr>
    </w:p>
    <w:p w:rsidR="00CE3B3E" w:rsidRPr="0011390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1390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Завдання 1 (продовження)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та інша людина — добрі друзі.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трапляється регулярно, приміром, щодня.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відчуваєш страх, образу.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Слова чи дії цієї людини не ображають тебе.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припиняє дражнитися, коли ти просиш про це.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Тобі не подобається ця людина, у вас погані стосунки.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Смішно усім, зокрема й тобі.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трапляється зрідка.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намагається зачепити твої почуття.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не зупиняється, коли ти просиш.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Смішно всім, крім тебе. Тобі це неприємно.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Інша людина сильніша за тебе.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та інша людина рівні.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почуваєшся в безпеці.</w:t>
      </w:r>
    </w:p>
    <w:p w:rsidR="00C27BA1" w:rsidRPr="00A262F2" w:rsidRDefault="00C27BA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Запитання для обговорення: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Що, на вашу думку, трапляється частіше: </w:t>
      </w:r>
      <w:proofErr w:type="spellStart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</w:t>
      </w:r>
      <w:proofErr w:type="spellEnd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піддражнювання?</w:t>
      </w:r>
    </w:p>
    <w:p w:rsidR="00C27BA1" w:rsidRPr="00A262F2" w:rsidRDefault="00C27BA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CE3B3E" w:rsidRPr="00A262F2" w:rsidRDefault="00C27BA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Підсумок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: «</w:t>
      </w:r>
      <w:proofErr w:type="spellStart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Булінг</w:t>
      </w:r>
      <w:proofErr w:type="spellEnd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суттєво відрізняється від типових конфліктів і непорозумінь</w:t>
      </w:r>
      <w:r w:rsidR="00227E6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між друзями або одноклас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никами»</w:t>
      </w:r>
    </w:p>
    <w:p w:rsidR="00CE3B3E" w:rsidRPr="00A262F2" w:rsidRDefault="00315B4B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Бул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інг</w:t>
      </w:r>
      <w:proofErr w:type="spellEnd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— це якщо: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людині завдали болю, принизили фізично або словесно;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така поведінка повторюється, хочаможе статися й один раз;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це було зроблено навмисно;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людина, якій заподіяли шкоду, неможе сама захистити себе;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людина, яка вчинила </w:t>
      </w:r>
      <w:proofErr w:type="spellStart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</w:t>
      </w:r>
      <w:proofErr w:type="spellEnd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має переваги (старша, фізично сильніша, у неї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вищий авторитет у групі</w:t>
      </w:r>
      <w:r w:rsidR="004B5B63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C27BA1" w:rsidRPr="00A262F2" w:rsidRDefault="00C27BA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3902" w:rsidRPr="004B5B63" w:rsidRDefault="004B5B63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4B5B63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6. </w:t>
      </w:r>
      <w:r w:rsidR="00CE3B3E" w:rsidRPr="004B5B63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Гра «Камінь – ножиці – папір»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.</w:t>
      </w:r>
    </w:p>
    <w:p w:rsidR="00CE3B3E" w:rsidRPr="00A262F2" w:rsidRDefault="00264EEC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="00C27BA1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Об’єднання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пари учнів, які сидять</w:t>
      </w:r>
      <w:r w:rsidR="00C27BA1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оруч.</w:t>
      </w:r>
    </w:p>
    <w:p w:rsidR="00CE3B3E" w:rsidRPr="00A262F2" w:rsidRDefault="00264EEC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Гра «Камінь – ножиці – папір».</w:t>
      </w:r>
    </w:p>
    <w:p w:rsidR="00CE3B3E" w:rsidRPr="00A262F2" w:rsidRDefault="00C27BA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Пояснюю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учням, що у цій грі існує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кладна система стосунків між </w:t>
      </w:r>
      <w:proofErr w:type="spellStart"/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трьо-</w:t>
      </w:r>
      <w:proofErr w:type="spellEnd"/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</w:t>
      </w:r>
      <w:proofErr w:type="spellEnd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персонажами: каменем, ножицями</w:t>
      </w:r>
      <w:r w:rsidR="00C27BA1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папером. Ножиці ріжуть папір, папір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 накрити камінь, а камінь — зламати ножиці.</w:t>
      </w: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2428875" cy="23145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3B3E" w:rsidRPr="00A262F2" w:rsidRDefault="00C27BA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Пропоную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парам стиснути одну руку</w:t>
      </w:r>
      <w:r w:rsidR="001549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кулак і, одночасно вимовляючи 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«Один </w:t>
      </w:r>
      <w:r w:rsidR="004B5B63">
        <w:rPr>
          <w:rFonts w:ascii="Times New Roman" w:hAnsi="Times New Roman" w:cs="Times New Roman"/>
          <w:color w:val="000000"/>
          <w:sz w:val="28"/>
          <w:szCs w:val="28"/>
          <w:lang w:val="uk-UA"/>
        </w:rPr>
        <w:t>-Два-Три»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 останньому</w:t>
      </w:r>
      <w:r w:rsidR="001549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складі показати рукою один із трьох знаків:</w:t>
      </w:r>
      <w:r w:rsidR="001549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камінь (кулак), ножиці («V» двома пальцями) або папір (відкрита долоня). Той, хто</w:t>
      </w:r>
      <w:r w:rsidR="001549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виграв, отримує один бал. Переможцем стане той, хто перший набере 3 бали.</w:t>
      </w:r>
    </w:p>
    <w:p w:rsidR="00CE3B3E" w:rsidRPr="00A262F2" w:rsidRDefault="00264EEC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учні не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знайомі з цією грою,можна намалювати схему на дошці.</w:t>
      </w:r>
    </w:p>
    <w:p w:rsidR="00CE3B3E" w:rsidRPr="00264EEC" w:rsidRDefault="00264EEC" w:rsidP="00264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6.</w:t>
      </w:r>
      <w:r w:rsidR="00C27BA1" w:rsidRPr="00264E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 Демонстрація </w:t>
      </w:r>
      <w:r w:rsidR="00CE3B3E" w:rsidRPr="00264E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відео «Камінь – но</w:t>
      </w:r>
      <w:r w:rsidR="00C27BA1" w:rsidRPr="00264E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жиці</w:t>
      </w:r>
      <w:r w:rsidRPr="00264E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– папір».</w:t>
      </w:r>
    </w:p>
    <w:p w:rsidR="00C578EF" w:rsidRPr="00A262F2" w:rsidRDefault="00C578EF" w:rsidP="00227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2733675" cy="2047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2F1" w:rsidRDefault="00B502F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Запитання для обговорення: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Як почувався Папірець, коли вперше</w:t>
      </w:r>
      <w:r w:rsidR="001549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прийшов до школи? (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Злякався, бо побачив групу ножиць, які сильніші за нього.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Що він відчув, коли зустрів папірців?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Зрадів.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Як його зустріли папірці? (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Почали ображати, штовхати.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Хто</w:t>
      </w:r>
      <w:r w:rsidR="00C27BA1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</w:t>
      </w:r>
      <w:r w:rsidR="00227E6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</w:t>
      </w:r>
      <w:r w:rsidR="00C27BA1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міг Папірцеві? Як він це зро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бив? (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Папірцеві допомогли одні із Но-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proofErr w:type="spellStart"/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жиць</w:t>
      </w:r>
      <w:proofErr w:type="spellEnd"/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 відігнавши кривдників і подавши</w:t>
      </w:r>
      <w:r w:rsidR="0015497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йому руку.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Що побачили Папірець і Ножиці, коли</w:t>
      </w:r>
      <w:r w:rsidR="001549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йшли зі школи? (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Як двоє камінців об-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ражають</w:t>
      </w:r>
      <w:proofErr w:type="spellEnd"/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маленького Камінчика.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Що зробили Ножиці? (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Сховалися за</w:t>
      </w:r>
      <w:r w:rsidR="0015497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стовпом, бо боялися камінців.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Хто допоміг Камінчикові захиститися від кривдників? (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Папірець прогнав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кривдників і подав Камінцю рюкзак.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Що Камінчик зробив для Ножиць</w:t>
      </w:r>
      <w:r w:rsidR="00C27BA1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? 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Усміхнувся Ножицям і подарував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квітку.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Який висновок можна зробити з цієїісторії? (</w:t>
      </w: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Сильніший завжди має </w:t>
      </w:r>
      <w:proofErr w:type="spellStart"/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захи-</w:t>
      </w:r>
      <w:proofErr w:type="spellEnd"/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щати</w:t>
      </w:r>
      <w:proofErr w:type="spellEnd"/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слабших.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27BA1" w:rsidRPr="00A262F2" w:rsidRDefault="00C27BA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46660" w:rsidRDefault="00C27BA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Підсумок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: «Підтримка та взаємодопомога дуже важливі для людини, що зазнає</w:t>
      </w:r>
      <w:r w:rsidR="0015497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E553E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насилля, </w:t>
      </w:r>
      <w:proofErr w:type="spellStart"/>
      <w:r w:rsidR="00E553E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бу</w:t>
      </w:r>
      <w:r w:rsidR="00B502F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л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інгу</w:t>
      </w:r>
      <w:proofErr w:type="spellEnd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 Якщо ви стали свідко</w:t>
      </w:r>
      <w:r w:rsidR="00227E6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м 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такої ситуації, не можна бути байдужим,треба намагатися припинити насилля, за</w:t>
      </w:r>
      <w:r w:rsidR="0015497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потреби покликати на допомогу».</w:t>
      </w:r>
    </w:p>
    <w:p w:rsidR="00264EEC" w:rsidRDefault="00264EEC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1E66F9" w:rsidRPr="00A262F2" w:rsidRDefault="00264EEC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7. </w:t>
      </w:r>
      <w:r w:rsidR="00CE3B3E" w:rsidRPr="00A262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Вправа «Рука допомоги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» (розробляють</w:t>
      </w:r>
      <w:r w:rsidR="0015497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E553E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стратегіі</w:t>
      </w:r>
      <w:proofErr w:type="spellEnd"/>
      <w:r w:rsidR="00E553E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боротьби з </w:t>
      </w:r>
      <w:proofErr w:type="spellStart"/>
      <w:r w:rsidR="00E553E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бу</w:t>
      </w:r>
      <w:r w:rsidR="00227E6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л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інгом</w:t>
      </w:r>
      <w:proofErr w:type="spellEnd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Слово вчителя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: «За даними різних досліджень, майже кожен третій учень в Україні</w:t>
      </w:r>
      <w:r w:rsidR="001549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 чи інакше зазнавав </w:t>
      </w:r>
      <w:proofErr w:type="spellStart"/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</w:t>
      </w:r>
      <w:r w:rsidR="00227E67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</w:t>
      </w:r>
      <w:proofErr w:type="spellEnd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школі, потерпав від принижень і </w:t>
      </w:r>
      <w:proofErr w:type="spellStart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насмішок.</w:t>
      </w:r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Жертви</w:t>
      </w:r>
      <w:proofErr w:type="spellEnd"/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</w:t>
      </w:r>
      <w:r w:rsidR="00227E67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</w:t>
      </w:r>
      <w:proofErr w:type="spellEnd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переживають важкі</w:t>
      </w:r>
      <w:r w:rsidR="001549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емоції — почуття приниження та сором,страх, розпач і злість. Такі учні іноді просто бояться ходити до школи.</w:t>
      </w:r>
      <w:r w:rsidR="001549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Допомогти жертві </w:t>
      </w:r>
      <w:proofErr w:type="spellStart"/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</w:t>
      </w:r>
      <w:r w:rsidR="00227E67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</w:t>
      </w:r>
      <w:proofErr w:type="spellEnd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інколи досить просто. Перше, що ти можеш зробити, — не підтримувати тих, хто знущається.Твоє ставлення ма</w:t>
      </w:r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бути таким, щоб ініціатори </w:t>
      </w:r>
      <w:proofErr w:type="spellStart"/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</w:t>
      </w:r>
      <w:r w:rsidR="00227E67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</w:t>
      </w:r>
      <w:proofErr w:type="spellEnd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відчули, що ти не погоджуєшся з тим, що відбувається. Якщо бачиш,що з когось насміхаються, допоможи йомувийти з</w:t>
      </w:r>
      <w:r w:rsidR="00C27BA1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цієї ситуації, покажи свою під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тримку, скажи, що він чи вона не заслуговує на таке ставлення. Люди, яких ображають, часто почуваються самотніми — допоможи їм відчути, що вони не одні».</w:t>
      </w:r>
    </w:p>
    <w:p w:rsidR="00CE3B3E" w:rsidRPr="00A262F2" w:rsidRDefault="00C27BA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Пропоную учням виконати з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A24215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вдання 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оздавальних матеріа</w:t>
      </w:r>
      <w:r w:rsidR="00A24215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лах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учнів, написавши на кожномупальці, які способи боротьби з </w:t>
      </w:r>
      <w:proofErr w:type="spellStart"/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булінгом</w:t>
      </w:r>
      <w:proofErr w:type="spellEnd"/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вони можуть запропонувати </w:t>
      </w:r>
      <w:r w:rsidR="00E553E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(вітатися з жертвою </w:t>
      </w:r>
      <w:proofErr w:type="spellStart"/>
      <w:r w:rsidR="00E553E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бу</w:t>
      </w:r>
      <w:r w:rsidR="00227E6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л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інгу</w:t>
      </w:r>
      <w:proofErr w:type="spellEnd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 звернутися до</w:t>
      </w:r>
      <w:r w:rsidR="0015497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старших по допомогу, не поширюватипліток, не підтримувати тих, хто ображає інших).</w:t>
      </w: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1362075" cy="14954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CE3B3E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Написати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кожному пальці «Руки допомоги» свої способи боротьби з</w:t>
      </w:r>
    </w:p>
    <w:p w:rsidR="00CE3B3E" w:rsidRPr="00A262F2" w:rsidRDefault="00E553E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</w:t>
      </w:r>
      <w:r w:rsidR="00227E67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інгом</w:t>
      </w:r>
      <w:proofErr w:type="spellEnd"/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B7739"/>
          <w:sz w:val="28"/>
          <w:szCs w:val="28"/>
          <w:lang w:val="uk-UA"/>
        </w:rPr>
      </w:pPr>
    </w:p>
    <w:p w:rsidR="00CE3B3E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Підсумок</w:t>
      </w:r>
      <w:r w:rsidR="00CE3B3E" w:rsidRPr="00A262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: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«Наша підтримка дуже в</w:t>
      </w:r>
      <w:r w:rsidR="00E553E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ажлива для людини, яка зазнає </w:t>
      </w:r>
      <w:proofErr w:type="spellStart"/>
      <w:r w:rsidR="00E553E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бу</w:t>
      </w:r>
      <w:r w:rsidR="00227E6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л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інгу</w:t>
      </w:r>
      <w:proofErr w:type="spellEnd"/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1E66F9" w:rsidRPr="00A262F2" w:rsidRDefault="00264EEC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8.</w:t>
      </w:r>
      <w:r w:rsidR="0015497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</w:t>
      </w:r>
      <w:r w:rsidR="00CE3B3E" w:rsidRPr="00A262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Мозковий штурм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«До кого звертатися у</w:t>
      </w:r>
      <w:r w:rsidR="0015497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разі </w:t>
      </w:r>
      <w:proofErr w:type="spellStart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бу</w:t>
      </w:r>
      <w:r w:rsidR="00227E6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л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інгу</w:t>
      </w:r>
      <w:proofErr w:type="spellEnd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» (розповісти про допомогу</w:t>
      </w:r>
      <w:r w:rsidR="0015497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жертвам </w:t>
      </w:r>
      <w:proofErr w:type="spellStart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бу</w:t>
      </w:r>
      <w:r w:rsidR="00227E6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л</w:t>
      </w:r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інгу</w:t>
      </w:r>
      <w:proofErr w:type="spellEnd"/>
      <w:r w:rsidR="00CE3B3E" w:rsidRPr="00A262F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  <w:r w:rsidR="001E66F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264EEC" w:rsidRPr="00264EEC" w:rsidRDefault="00264EEC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  <w:r w:rsidRPr="00264EEC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Слово вчителя.</w:t>
      </w:r>
    </w:p>
    <w:p w:rsidR="00CE3B3E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«Ми знаємо, що робити і до кого звертатися, якщо раптом заболить зуб чи захворіємо на грип. А як бути,</w:t>
      </w:r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коли ситуація </w:t>
      </w:r>
      <w:proofErr w:type="spellStart"/>
      <w:r w:rsidR="00E553E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</w:t>
      </w:r>
      <w:r w:rsidR="00227E67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</w:t>
      </w:r>
      <w:proofErr w:type="spellEnd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вирішується на</w:t>
      </w:r>
      <w:r w:rsidR="001549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рівні однолітків?»</w:t>
      </w:r>
    </w:p>
    <w:p w:rsidR="00B502F1" w:rsidRPr="00264EEC" w:rsidRDefault="00B502F1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64E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Перегляд відео.</w:t>
      </w:r>
    </w:p>
    <w:p w:rsidR="00CE3B3E" w:rsidRPr="00A262F2" w:rsidRDefault="00227E67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Пропоную</w:t>
      </w:r>
      <w:r w:rsidR="00CE3B3E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учням за правилом піднятої руки назвати, до кого можна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звернутися, якщо ви стали свідком аб</w:t>
      </w:r>
      <w:r w:rsidR="00C578EF"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жертвою </w:t>
      </w:r>
      <w:proofErr w:type="spellStart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Запишіть на дошці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всі ідеї.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Орієнтовні варіанти відповідей: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батьки;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старший брат або сестра;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друг (друзі) зі старших класів;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друг (друзі) не зі школи;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класний керівник;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директор школи;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— батьки </w:t>
      </w:r>
      <w:r w:rsidRPr="00A262F2">
        <w:rPr>
          <w:rFonts w:ascii="Times New Roman" w:hAnsi="Times New Roman" w:cs="Times New Roman"/>
          <w:sz w:val="28"/>
          <w:szCs w:val="28"/>
          <w:lang w:val="uk-UA"/>
        </w:rPr>
        <w:t>кривдника;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sz w:val="28"/>
          <w:szCs w:val="28"/>
          <w:lang w:val="uk-UA"/>
        </w:rPr>
        <w:t>— поліція;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sz w:val="28"/>
          <w:szCs w:val="28"/>
          <w:lang w:val="uk-UA"/>
        </w:rPr>
        <w:lastRenderedPageBreak/>
        <w:t>— шкільний психолог;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sz w:val="28"/>
          <w:szCs w:val="28"/>
          <w:lang w:val="uk-UA"/>
        </w:rPr>
        <w:t>— «гаряча лінія» з питань насильствата захисту прав дітей 0 800 500 225.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Примітка:</w:t>
      </w:r>
      <w:r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роздати учням цінники і</w:t>
      </w:r>
      <w:r w:rsidR="001549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запропонувати обрати, до кого вони звернулися б, потрапивши в таку ситуацію.</w:t>
      </w:r>
    </w:p>
    <w:p w:rsidR="00CE3B3E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Підсумок</w:t>
      </w:r>
      <w:r w:rsidR="00CE3B3E"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«Не треба соромитися зізнатися іншим у виникненні ситуації </w:t>
      </w:r>
      <w:proofErr w:type="spellStart"/>
      <w:r w:rsidR="00CE3B3E"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>булінгу</w:t>
      </w:r>
      <w:proofErr w:type="spellEnd"/>
      <w:r w:rsidR="00CE3B3E"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1549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CE3B3E"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Найкраще сказати про це дорослим, якимви довіряєте. Пам’ятайте, що коли кривдникане зупинити, можуть постраждати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інші діти».</w:t>
      </w:r>
    </w:p>
    <w:p w:rsidR="00C578EF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E66F9" w:rsidRPr="00264EEC" w:rsidRDefault="00264EEC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162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ІІІ. </w:t>
      </w:r>
      <w:r w:rsidR="00CE3B3E" w:rsidRPr="006A1629">
        <w:rPr>
          <w:rFonts w:ascii="Times New Roman" w:hAnsi="Times New Roman" w:cs="Times New Roman"/>
          <w:b/>
          <w:iCs/>
          <w:sz w:val="28"/>
          <w:szCs w:val="28"/>
          <w:lang w:val="uk-UA"/>
        </w:rPr>
        <w:t>Підсумкові завдання</w:t>
      </w:r>
      <w:r w:rsidR="006A162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CE3B3E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sz w:val="28"/>
          <w:szCs w:val="28"/>
          <w:lang w:val="uk-UA"/>
        </w:rPr>
        <w:t>1. Зачитати</w:t>
      </w:r>
      <w:r w:rsidR="00CE3B3E" w:rsidRPr="00A262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висновки</w:t>
      </w:r>
      <w:r w:rsidR="00CE3B3E" w:rsidRPr="00A262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sz w:val="28"/>
          <w:szCs w:val="28"/>
          <w:lang w:val="uk-UA"/>
        </w:rPr>
        <w:t>• Тривале образливе ставлення, яке маєна меті заподіяти шкоду, викликати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страх, тривогу або створити </w:t>
      </w:r>
      <w:r w:rsidR="00715D72">
        <w:rPr>
          <w:rFonts w:ascii="Times New Roman" w:hAnsi="Times New Roman" w:cs="Times New Roman"/>
          <w:sz w:val="28"/>
          <w:szCs w:val="28"/>
          <w:lang w:val="uk-UA"/>
        </w:rPr>
        <w:t>негативне</w:t>
      </w:r>
      <w:r w:rsidRPr="00A262F2">
        <w:rPr>
          <w:rFonts w:ascii="Times New Roman" w:hAnsi="Times New Roman" w:cs="Times New Roman"/>
          <w:sz w:val="28"/>
          <w:szCs w:val="28"/>
          <w:lang w:val="uk-UA"/>
        </w:rPr>
        <w:t>середовище у школі для певної люди-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62F2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, називають </w:t>
      </w:r>
      <w:proofErr w:type="spellStart"/>
      <w:r w:rsidRPr="00A262F2">
        <w:rPr>
          <w:rFonts w:ascii="Times New Roman" w:hAnsi="Times New Roman" w:cs="Times New Roman"/>
          <w:sz w:val="28"/>
          <w:szCs w:val="28"/>
          <w:lang w:val="uk-UA"/>
        </w:rPr>
        <w:t>булінгом</w:t>
      </w:r>
      <w:proofErr w:type="spellEnd"/>
      <w:r w:rsidRPr="00A262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• Важливо розрізняти дружнє піддражнювання і </w:t>
      </w:r>
      <w:proofErr w:type="spellStart"/>
      <w:r w:rsidRPr="00A262F2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262F2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 — це агресивна поведінка, що повторюється, а піддражнюван</w:t>
      </w:r>
      <w:r w:rsidR="00715D7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262F2">
        <w:rPr>
          <w:rFonts w:ascii="Times New Roman" w:hAnsi="Times New Roman" w:cs="Times New Roman"/>
          <w:sz w:val="28"/>
          <w:szCs w:val="28"/>
          <w:lang w:val="uk-UA"/>
        </w:rPr>
        <w:t>я є поодиноким випадкомі не ставить за мету заподіяти людинішкоду.</w:t>
      </w:r>
    </w:p>
    <w:p w:rsidR="00CE3B3E" w:rsidRPr="00A262F2" w:rsidRDefault="00315B4B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Якщо ти став свідком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</w:t>
      </w:r>
      <w:r w:rsidR="00CE3B3E" w:rsidRPr="00A262F2">
        <w:rPr>
          <w:rFonts w:ascii="Times New Roman" w:hAnsi="Times New Roman" w:cs="Times New Roman"/>
          <w:sz w:val="28"/>
          <w:szCs w:val="28"/>
          <w:lang w:val="uk-UA"/>
        </w:rPr>
        <w:t>інгу</w:t>
      </w:r>
      <w:proofErr w:type="spellEnd"/>
      <w:r w:rsidR="00CE3B3E"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="00CE3B3E" w:rsidRPr="00A262F2">
        <w:rPr>
          <w:rFonts w:ascii="Times New Roman" w:hAnsi="Times New Roman" w:cs="Times New Roman"/>
          <w:sz w:val="28"/>
          <w:szCs w:val="28"/>
          <w:lang w:val="uk-UA"/>
        </w:rPr>
        <w:t>йогожертвою</w:t>
      </w:r>
      <w:proofErr w:type="spellEnd"/>
      <w:r w:rsidR="00CE3B3E" w:rsidRPr="00A262F2">
        <w:rPr>
          <w:rFonts w:ascii="Times New Roman" w:hAnsi="Times New Roman" w:cs="Times New Roman"/>
          <w:sz w:val="28"/>
          <w:szCs w:val="28"/>
          <w:lang w:val="uk-UA"/>
        </w:rPr>
        <w:t>, обов’язково постарайся припинити це, а коли не виходить — повідом дорослих.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b/>
          <w:sz w:val="28"/>
          <w:szCs w:val="28"/>
          <w:lang w:val="uk-UA"/>
        </w:rPr>
        <w:t>2. Завершальна вправа.</w:t>
      </w:r>
    </w:p>
    <w:p w:rsidR="00CE3B3E" w:rsidRPr="00A262F2" w:rsidRDefault="00C578E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sz w:val="28"/>
          <w:szCs w:val="28"/>
          <w:lang w:val="uk-UA"/>
        </w:rPr>
        <w:t>• Роздати</w:t>
      </w:r>
      <w:r w:rsidR="00CE3B3E"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 учням «серця доброти» .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Слово вчителя</w:t>
      </w:r>
      <w:r w:rsidR="00A24215" w:rsidRPr="00A262F2">
        <w:rPr>
          <w:rFonts w:ascii="Times New Roman" w:hAnsi="Times New Roman" w:cs="Times New Roman"/>
          <w:sz w:val="28"/>
          <w:szCs w:val="28"/>
          <w:lang w:val="uk-UA"/>
        </w:rPr>
        <w:t>: «Було б набагато краще</w:t>
      </w:r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,якби люди замість </w:t>
      </w:r>
      <w:proofErr w:type="spellStart"/>
      <w:r w:rsidRPr="00A262F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 робили щось</w:t>
      </w:r>
      <w:r w:rsidR="00154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62F2">
        <w:rPr>
          <w:rFonts w:ascii="Times New Roman" w:hAnsi="Times New Roman" w:cs="Times New Roman"/>
          <w:sz w:val="28"/>
          <w:szCs w:val="28"/>
          <w:lang w:val="uk-UA"/>
        </w:rPr>
        <w:t>добре один для одного».</w:t>
      </w:r>
    </w:p>
    <w:p w:rsidR="00CE3B3E" w:rsidRPr="00A262F2" w:rsidRDefault="00715D72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Пропоную</w:t>
      </w:r>
      <w:r w:rsidR="00CE3B3E"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 учням написати на серці те, що може допомогти іншій люди-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sz w:val="28"/>
          <w:szCs w:val="28"/>
          <w:lang w:val="uk-UA"/>
        </w:rPr>
        <w:t>ні, зігріти їй душу (</w:t>
      </w:r>
      <w:r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поділитися парасолькою під час дощу, притримати для</w:t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когось двері</w:t>
      </w:r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715D72">
        <w:rPr>
          <w:rFonts w:ascii="Times New Roman" w:hAnsi="Times New Roman" w:cs="Times New Roman"/>
          <w:sz w:val="28"/>
          <w:szCs w:val="28"/>
          <w:lang w:val="uk-UA"/>
        </w:rPr>
        <w:t>Потім збираю всі «серця», перемішую</w:t>
      </w:r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 їх, </w:t>
      </w:r>
      <w:r w:rsidR="00715D72">
        <w:rPr>
          <w:rFonts w:ascii="Times New Roman" w:hAnsi="Times New Roman" w:cs="Times New Roman"/>
          <w:sz w:val="28"/>
          <w:szCs w:val="28"/>
          <w:lang w:val="uk-UA"/>
        </w:rPr>
        <w:t xml:space="preserve">відтак пропоную </w:t>
      </w:r>
      <w:proofErr w:type="spellStart"/>
      <w:r w:rsidRPr="00A262F2">
        <w:rPr>
          <w:rFonts w:ascii="Times New Roman" w:hAnsi="Times New Roman" w:cs="Times New Roman"/>
          <w:sz w:val="28"/>
          <w:szCs w:val="28"/>
          <w:lang w:val="uk-UA"/>
        </w:rPr>
        <w:t>кож-</w:t>
      </w:r>
      <w:proofErr w:type="spellEnd"/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62F2">
        <w:rPr>
          <w:rFonts w:ascii="Times New Roman" w:hAnsi="Times New Roman" w:cs="Times New Roman"/>
          <w:sz w:val="28"/>
          <w:szCs w:val="28"/>
          <w:lang w:val="uk-UA"/>
        </w:rPr>
        <w:t>ному</w:t>
      </w:r>
      <w:proofErr w:type="spellEnd"/>
      <w:r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 витягнути навмання одне серц</w:t>
      </w:r>
      <w:r w:rsidR="00C578EF" w:rsidRPr="00A262F2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A262F2">
        <w:rPr>
          <w:rFonts w:ascii="Times New Roman" w:hAnsi="Times New Roman" w:cs="Times New Roman"/>
          <w:sz w:val="28"/>
          <w:szCs w:val="28"/>
          <w:lang w:val="uk-UA"/>
        </w:rPr>
        <w:t>та впродовж наступного тижня зроби-</w:t>
      </w:r>
    </w:p>
    <w:p w:rsidR="00CE3B3E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sz w:val="28"/>
          <w:szCs w:val="28"/>
          <w:lang w:val="uk-UA"/>
        </w:rPr>
        <w:t>ти те, що написано на його серці доброти, для когось іншого.</w:t>
      </w:r>
    </w:p>
    <w:p w:rsidR="00584A69" w:rsidRPr="00A262F2" w:rsidRDefault="00584A69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4A69" w:rsidRPr="00584A69" w:rsidRDefault="006A1629" w:rsidP="0058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84A69" w:rsidRPr="00584A69">
        <w:rPr>
          <w:rFonts w:ascii="Times New Roman" w:hAnsi="Times New Roman" w:cs="Times New Roman"/>
          <w:b/>
          <w:sz w:val="28"/>
          <w:szCs w:val="28"/>
          <w:lang w:val="uk-UA"/>
        </w:rPr>
        <w:t>Рефлексія. Вправа «Острів Надій»</w:t>
      </w:r>
    </w:p>
    <w:p w:rsidR="00584A69" w:rsidRPr="00584A69" w:rsidRDefault="006A1629" w:rsidP="0058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</w:t>
      </w:r>
      <w:r w:rsidR="00584A69" w:rsidRPr="00584A69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по колу підійти до свого кораблика і висловити свої думки з таких тем:</w:t>
      </w:r>
    </w:p>
    <w:p w:rsidR="00584A69" w:rsidRPr="00584A69" w:rsidRDefault="00584A69" w:rsidP="0058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A69">
        <w:rPr>
          <w:rFonts w:ascii="Times New Roman" w:hAnsi="Times New Roman" w:cs="Times New Roman"/>
          <w:sz w:val="28"/>
          <w:szCs w:val="28"/>
          <w:lang w:val="uk-UA"/>
        </w:rPr>
        <w:t xml:space="preserve"> Що найбільше сподобалось, запам’яталося на занятті?</w:t>
      </w:r>
    </w:p>
    <w:p w:rsidR="00584A69" w:rsidRPr="00584A69" w:rsidRDefault="00584A69" w:rsidP="0058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A69">
        <w:rPr>
          <w:rFonts w:ascii="Times New Roman" w:hAnsi="Times New Roman" w:cs="Times New Roman"/>
          <w:sz w:val="28"/>
          <w:szCs w:val="28"/>
          <w:lang w:val="uk-UA"/>
        </w:rPr>
        <w:t xml:space="preserve"> Чи потрібні, на Ваш погляд, подібні заняття?</w:t>
      </w:r>
    </w:p>
    <w:p w:rsidR="00584A69" w:rsidRPr="00584A69" w:rsidRDefault="00584A69" w:rsidP="0058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A69">
        <w:rPr>
          <w:rFonts w:ascii="Times New Roman" w:hAnsi="Times New Roman" w:cs="Times New Roman"/>
          <w:sz w:val="28"/>
          <w:szCs w:val="28"/>
          <w:lang w:val="uk-UA"/>
        </w:rPr>
        <w:t xml:space="preserve"> Як Ви збираєтеся використовувати те, чого навчилися сьогодні?</w:t>
      </w:r>
    </w:p>
    <w:p w:rsidR="00CE3B3E" w:rsidRDefault="00584A69" w:rsidP="0058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A69">
        <w:rPr>
          <w:rFonts w:ascii="Times New Roman" w:hAnsi="Times New Roman" w:cs="Times New Roman"/>
          <w:sz w:val="28"/>
          <w:szCs w:val="28"/>
          <w:lang w:val="uk-UA"/>
        </w:rPr>
        <w:t>Якщо  Ваші  очікування  від  заняття  справдилися,   хай  Ваш  кораблик  «перепливе»  на  ост</w:t>
      </w:r>
      <w:r>
        <w:rPr>
          <w:rFonts w:ascii="Times New Roman" w:hAnsi="Times New Roman" w:cs="Times New Roman"/>
          <w:sz w:val="28"/>
          <w:szCs w:val="28"/>
          <w:lang w:val="uk-UA"/>
        </w:rPr>
        <w:t>рів Надій.</w:t>
      </w:r>
    </w:p>
    <w:p w:rsidR="00584A69" w:rsidRPr="00A262F2" w:rsidRDefault="00584A69" w:rsidP="00584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2F1" w:rsidRPr="000F5169" w:rsidRDefault="006A1629" w:rsidP="00B5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502F1" w:rsidRPr="000F5169">
        <w:rPr>
          <w:rFonts w:ascii="Times New Roman" w:hAnsi="Times New Roman" w:cs="Times New Roman"/>
          <w:b/>
          <w:sz w:val="28"/>
          <w:szCs w:val="28"/>
          <w:lang w:val="uk-UA"/>
        </w:rPr>
        <w:t>Прощання «Оплески»</w:t>
      </w:r>
    </w:p>
    <w:p w:rsidR="00B502F1" w:rsidRPr="00B502F1" w:rsidRDefault="00B502F1" w:rsidP="00B50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2F1">
        <w:rPr>
          <w:rFonts w:ascii="Times New Roman" w:hAnsi="Times New Roman" w:cs="Times New Roman"/>
          <w:sz w:val="28"/>
          <w:szCs w:val="28"/>
          <w:lang w:val="uk-UA"/>
        </w:rPr>
        <w:t>Мета: сприяти</w:t>
      </w:r>
      <w:r w:rsidR="006A1629">
        <w:rPr>
          <w:rFonts w:ascii="Times New Roman" w:hAnsi="Times New Roman" w:cs="Times New Roman"/>
          <w:sz w:val="28"/>
          <w:szCs w:val="28"/>
          <w:lang w:val="uk-UA"/>
        </w:rPr>
        <w:t xml:space="preserve"> позитивному завершенню заняття.</w:t>
      </w:r>
    </w:p>
    <w:p w:rsidR="00CE3B3E" w:rsidRDefault="006A1629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дякує учасникам за роботу та проси</w:t>
      </w:r>
      <w:r w:rsidR="00B502F1" w:rsidRPr="00B502F1">
        <w:rPr>
          <w:rFonts w:ascii="Times New Roman" w:hAnsi="Times New Roman" w:cs="Times New Roman"/>
          <w:sz w:val="28"/>
          <w:szCs w:val="28"/>
          <w:lang w:val="uk-UA"/>
        </w:rPr>
        <w:t>ть учасників по</w:t>
      </w:r>
      <w:r w:rsidR="000F5169">
        <w:rPr>
          <w:rFonts w:ascii="Times New Roman" w:hAnsi="Times New Roman" w:cs="Times New Roman"/>
          <w:sz w:val="28"/>
          <w:szCs w:val="28"/>
          <w:lang w:val="uk-UA"/>
        </w:rPr>
        <w:t xml:space="preserve">дякувати один одному оплесками </w:t>
      </w:r>
      <w:r w:rsidR="00B502F1" w:rsidRPr="00B502F1">
        <w:rPr>
          <w:rFonts w:ascii="Times New Roman" w:hAnsi="Times New Roman" w:cs="Times New Roman"/>
          <w:sz w:val="28"/>
          <w:szCs w:val="28"/>
          <w:lang w:val="uk-UA"/>
        </w:rPr>
        <w:t xml:space="preserve">за активну участь під час заняття. </w:t>
      </w:r>
    </w:p>
    <w:p w:rsidR="00B36B7D" w:rsidRDefault="00B36B7D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6B7D" w:rsidRDefault="00B36B7D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6B7D" w:rsidRDefault="00B36B7D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6B7D" w:rsidRDefault="00B36B7D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DF" w:rsidRDefault="001806DF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06DF">
        <w:rPr>
          <w:rFonts w:ascii="Times New Roman" w:hAnsi="Times New Roman" w:cs="Times New Roman"/>
          <w:b/>
          <w:sz w:val="28"/>
          <w:szCs w:val="28"/>
          <w:lang w:val="uk-UA"/>
        </w:rPr>
        <w:t>Додаток 3.1</w:t>
      </w:r>
    </w:p>
    <w:p w:rsidR="001806DF" w:rsidRPr="001806DF" w:rsidRDefault="00B36B7D" w:rsidP="004644F3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sz w:val="24"/>
          <w:szCs w:val="24"/>
          <w:lang w:val="uk-UA"/>
        </w:rPr>
      </w:pPr>
      <w:r w:rsidRPr="00B36B7D">
        <w:rPr>
          <w:rFonts w:ascii="PetersburgC" w:hAnsi="PetersburgC" w:cs="PetersburgC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352925" cy="436727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3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3E" w:rsidRPr="00A262F2" w:rsidRDefault="00CE3B3E" w:rsidP="00A262F2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  <w:szCs w:val="24"/>
          <w:lang w:val="uk-UA"/>
        </w:rPr>
      </w:pPr>
    </w:p>
    <w:p w:rsidR="00B36B7D" w:rsidRDefault="00B36B7D" w:rsidP="0018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B72" w:rsidRDefault="004644F3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44F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860864" cy="4457700"/>
            <wp:effectExtent l="19050" t="0" r="6286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522" cy="446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1629" w:rsidRDefault="006A1629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DF" w:rsidRPr="00371B72" w:rsidRDefault="001806DF" w:rsidP="0037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806D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3.2</w:t>
      </w:r>
    </w:p>
    <w:bookmarkEnd w:id="0"/>
    <w:p w:rsidR="00B502F1" w:rsidRPr="00A262F2" w:rsidRDefault="00B502F1" w:rsidP="00A262F2">
      <w:pPr>
        <w:ind w:right="-568"/>
        <w:jc w:val="both"/>
        <w:rPr>
          <w:rFonts w:ascii="MinionPro-Bold" w:hAnsi="MinionPro-Bold" w:cs="MinionPro-Bold"/>
          <w:b/>
          <w:bCs/>
          <w:color w:val="FFFFFF"/>
          <w:sz w:val="26"/>
          <w:szCs w:val="26"/>
          <w:lang w:val="uk-UA"/>
        </w:rPr>
      </w:pPr>
      <w:r w:rsidRPr="00B502F1">
        <w:rPr>
          <w:rFonts w:ascii="Times New Roman" w:hAnsi="Times New Roman" w:cs="Times New Roman"/>
          <w:b/>
          <w:bCs/>
          <w:color w:val="FFFFFF"/>
          <w:sz w:val="28"/>
          <w:szCs w:val="28"/>
          <w:lang w:val="uk-UA"/>
        </w:rPr>
        <w:t>3</w:t>
      </w:r>
      <w:r>
        <w:rPr>
          <w:rFonts w:ascii="MinionPro-Bold" w:hAnsi="MinionPro-Bold" w:cs="MinionPro-Bold"/>
          <w:b/>
          <w:bCs/>
          <w:color w:val="FFFFFF"/>
          <w:sz w:val="26"/>
          <w:szCs w:val="26"/>
          <w:lang w:val="uk-UA"/>
        </w:rPr>
        <w:t>.2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E3B3E" w:rsidRPr="00A262F2" w:rsidTr="00CE3B3E">
        <w:tc>
          <w:tcPr>
            <w:tcW w:w="3190" w:type="dxa"/>
          </w:tcPr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 з другом ідете до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класу.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"Поспіши, </w:t>
            </w:r>
            <w:r w:rsidRPr="00A262F2">
              <w:rPr>
                <w:rFonts w:ascii="Times New Roman" w:hAnsi="Times New Roman" w:cs="Times New Roman"/>
                <w:color w:val="EF3124"/>
                <w:sz w:val="28"/>
                <w:szCs w:val="28"/>
                <w:lang w:val="uk-UA"/>
              </w:rPr>
              <w:t>копухо</w:t>
            </w: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бо</w:t>
            </w:r>
          </w:p>
          <w:p w:rsidR="00CE3B3E" w:rsidRPr="00A262F2" w:rsidRDefault="00CE3B3E" w:rsidP="00A262F2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запізнимося"</w:t>
            </w:r>
          </w:p>
        </w:tc>
        <w:tc>
          <w:tcPr>
            <w:tcW w:w="3190" w:type="dxa"/>
          </w:tcPr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 добре відповів на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уроці.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Однокласник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сказав: "Молодець,</w:t>
            </w:r>
          </w:p>
          <w:p w:rsidR="00CE3B3E" w:rsidRPr="00A262F2" w:rsidRDefault="00CE3B3E" w:rsidP="00A262F2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EF3124"/>
                <w:sz w:val="28"/>
                <w:szCs w:val="28"/>
                <w:lang w:val="uk-UA"/>
              </w:rPr>
              <w:t>вискочко</w:t>
            </w: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!"</w:t>
            </w:r>
          </w:p>
        </w:tc>
        <w:tc>
          <w:tcPr>
            <w:tcW w:w="3191" w:type="dxa"/>
          </w:tcPr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Однокласник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закриває ніс і каже: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"Від тебе тхне, як від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EF3124"/>
                <w:sz w:val="28"/>
                <w:szCs w:val="28"/>
                <w:lang w:val="uk-UA"/>
              </w:rPr>
              <w:t>скунса</w:t>
            </w: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! Це огидно!"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 всі в класі</w:t>
            </w:r>
          </w:p>
          <w:p w:rsidR="00CE3B3E" w:rsidRPr="00A262F2" w:rsidRDefault="00CE3B3E" w:rsidP="00A262F2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починають сміятися</w:t>
            </w:r>
          </w:p>
          <w:p w:rsidR="00704B00" w:rsidRPr="00A262F2" w:rsidRDefault="00704B00" w:rsidP="00A262F2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B3E" w:rsidRPr="00A262F2" w:rsidTr="00CE3B3E">
        <w:tc>
          <w:tcPr>
            <w:tcW w:w="3190" w:type="dxa"/>
          </w:tcPr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Однокласник,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дивлячись на твої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нові штани, каже з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посмішкою: "Де ти їх </w:t>
            </w:r>
          </w:p>
          <w:p w:rsidR="00CE3B3E" w:rsidRPr="00A262F2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узяв? На </w:t>
            </w:r>
            <w:r w:rsidRPr="001806D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звалищі</w:t>
            </w: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?"</w:t>
            </w:r>
          </w:p>
        </w:tc>
        <w:tc>
          <w:tcPr>
            <w:tcW w:w="3190" w:type="dxa"/>
          </w:tcPr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 почав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носити окуляри.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Однокласник каже: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"Вони так по-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дурному виглядають,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EF3124"/>
                <w:sz w:val="28"/>
                <w:szCs w:val="28"/>
                <w:lang w:val="uk-UA"/>
              </w:rPr>
              <w:t>чотириокий</w:t>
            </w: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!" Тобі</w:t>
            </w:r>
          </w:p>
          <w:p w:rsidR="00CE3B3E" w:rsidRPr="00A262F2" w:rsidRDefault="00CE3B3E" w:rsidP="00A262F2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стало сумно</w:t>
            </w:r>
          </w:p>
        </w:tc>
        <w:tc>
          <w:tcPr>
            <w:tcW w:w="3191" w:type="dxa"/>
          </w:tcPr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 в друга у гостях.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обід подають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шоколадний пудинг.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Друг знає, що ти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обожнюєш шоколад, і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каже: "Треба швидко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їсти, бо з нами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EF3124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сьогодні </w:t>
            </w:r>
            <w:r w:rsidRPr="00A262F2">
              <w:rPr>
                <w:rFonts w:ascii="Times New Roman" w:hAnsi="Times New Roman" w:cs="Times New Roman"/>
                <w:color w:val="EF3124"/>
                <w:sz w:val="28"/>
                <w:szCs w:val="28"/>
                <w:lang w:val="uk-UA"/>
              </w:rPr>
              <w:t>шоколадний</w:t>
            </w:r>
          </w:p>
          <w:p w:rsidR="00CE3B3E" w:rsidRPr="00A262F2" w:rsidRDefault="00CE3B3E" w:rsidP="00A262F2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EF3124"/>
                <w:sz w:val="28"/>
                <w:szCs w:val="28"/>
                <w:lang w:val="uk-UA"/>
              </w:rPr>
              <w:t>монстр</w:t>
            </w: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!"</w:t>
            </w:r>
          </w:p>
          <w:p w:rsidR="00704B00" w:rsidRPr="00A262F2" w:rsidRDefault="00704B00" w:rsidP="00A262F2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B3E" w:rsidRPr="00A262F2" w:rsidTr="00CE3B3E">
        <w:tc>
          <w:tcPr>
            <w:tcW w:w="3190" w:type="dxa"/>
          </w:tcPr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 виграв у свого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брата гру. І він каже: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"Не можу повірити...</w:t>
            </w:r>
          </w:p>
          <w:p w:rsidR="00CE3B3E" w:rsidRPr="00A262F2" w:rsidRDefault="00CE3B3E" w:rsidP="00A262F2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EF3124"/>
                <w:sz w:val="28"/>
                <w:szCs w:val="28"/>
                <w:lang w:val="uk-UA"/>
              </w:rPr>
              <w:t>Я тебе вб'ю</w:t>
            </w: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!"</w:t>
            </w:r>
          </w:p>
        </w:tc>
        <w:tc>
          <w:tcPr>
            <w:tcW w:w="3190" w:type="dxa"/>
          </w:tcPr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Ти обідаєш у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шкільній їдальні.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 тебе підходить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однокласник, якого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ти не любиш, і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каже: "Тобі краще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відмовитися від </w:t>
            </w:r>
          </w:p>
          <w:p w:rsidR="00CE3B3E" w:rsidRPr="00A262F2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обіду,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жир</w:t>
            </w:r>
            <w:r w:rsidRPr="001806D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трест</w:t>
            </w:r>
            <w:proofErr w:type="spellEnd"/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"</w:t>
            </w:r>
          </w:p>
        </w:tc>
        <w:tc>
          <w:tcPr>
            <w:tcW w:w="3191" w:type="dxa"/>
          </w:tcPr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Ти і декілька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однокласників граєте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 баскетбол. Коли ти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втретє не закидаєш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м'яч у корзину, один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із них каже: "Ну </w:t>
            </w:r>
          </w:p>
          <w:p w:rsid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ти і </w:t>
            </w:r>
            <w:r w:rsidRPr="001806D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мазило</w:t>
            </w:r>
            <w:r w:rsidRPr="001806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!" 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всі сміють-</w:t>
            </w:r>
          </w:p>
          <w:p w:rsidR="00CE3B3E" w:rsidRPr="00A262F2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ся</w:t>
            </w:r>
          </w:p>
          <w:p w:rsidR="00704B00" w:rsidRPr="00A262F2" w:rsidRDefault="00704B00" w:rsidP="00A262F2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3B3E" w:rsidRPr="00A262F2" w:rsidTr="00CE3B3E">
        <w:tc>
          <w:tcPr>
            <w:tcW w:w="3190" w:type="dxa"/>
          </w:tcPr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Однокласник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намалював твій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EF3124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портрет зі </w:t>
            </w:r>
            <w:r w:rsidRPr="00A262F2">
              <w:rPr>
                <w:rFonts w:ascii="Times New Roman" w:hAnsi="Times New Roman" w:cs="Times New Roman"/>
                <w:color w:val="EF3124"/>
                <w:sz w:val="28"/>
                <w:szCs w:val="28"/>
                <w:lang w:val="uk-UA"/>
              </w:rPr>
              <w:t>смішними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EF3124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EF3124"/>
                <w:sz w:val="28"/>
                <w:szCs w:val="28"/>
                <w:lang w:val="uk-UA"/>
              </w:rPr>
              <w:t>вусами і повісив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EF3124"/>
                <w:sz w:val="28"/>
                <w:szCs w:val="28"/>
                <w:lang w:val="uk-UA"/>
              </w:rPr>
              <w:t>його на видноті</w:t>
            </w: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Всі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сміються, але тобі</w:t>
            </w:r>
          </w:p>
          <w:p w:rsidR="00CE3B3E" w:rsidRPr="00A262F2" w:rsidRDefault="00CE3B3E" w:rsidP="00A262F2">
            <w:pPr>
              <w:ind w:right="-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зовсім не смішно</w:t>
            </w:r>
          </w:p>
          <w:p w:rsidR="00704B00" w:rsidRPr="00A262F2" w:rsidRDefault="00704B00" w:rsidP="00A262F2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кумедно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танцюєш, щоб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розсмішити друзів.</w:t>
            </w:r>
          </w:p>
          <w:p w:rsidR="00CE3B3E" w:rsidRPr="00A262F2" w:rsidRDefault="00CE3B3E" w:rsidP="00A2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Вони сміються. Тобі</w:t>
            </w:r>
          </w:p>
          <w:p w:rsidR="00CE3B3E" w:rsidRPr="00A262F2" w:rsidRDefault="00CE3B3E" w:rsidP="00A262F2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також смішно</w:t>
            </w:r>
          </w:p>
        </w:tc>
        <w:tc>
          <w:tcPr>
            <w:tcW w:w="3191" w:type="dxa"/>
          </w:tcPr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 виконав пісню на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конкурсі талантів.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Після виступу твій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однокласник сказав: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"Ти співав, наче </w:t>
            </w:r>
          </w:p>
          <w:p w:rsidR="001806DF" w:rsidRPr="001806DF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собака на ланцюгу</w:t>
            </w:r>
            <w:r w:rsidRPr="00180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". </w:t>
            </w:r>
          </w:p>
          <w:p w:rsidR="00CE3B3E" w:rsidRPr="00A262F2" w:rsidRDefault="001806DF" w:rsidP="001806DF">
            <w:pPr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0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Тобі стало сумно</w:t>
            </w:r>
          </w:p>
        </w:tc>
      </w:tr>
    </w:tbl>
    <w:p w:rsidR="00CE3B3E" w:rsidRPr="00A262F2" w:rsidRDefault="00CE3B3E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8EF" w:rsidRPr="00A262F2" w:rsidRDefault="00C578EF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8EF" w:rsidRPr="00A262F2" w:rsidRDefault="00C578EF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8EF" w:rsidRPr="00A262F2" w:rsidRDefault="00C578EF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8EF" w:rsidRPr="00A262F2" w:rsidRDefault="00C578EF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2F1" w:rsidRPr="00B502F1" w:rsidRDefault="00B502F1" w:rsidP="00A262F2">
      <w:pPr>
        <w:ind w:right="-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2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3.3</w:t>
      </w:r>
    </w:p>
    <w:p w:rsidR="00045E17" w:rsidRDefault="00C578EF" w:rsidP="00A262F2">
      <w:pPr>
        <w:ind w:right="-568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A262F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928182" cy="2133600"/>
            <wp:effectExtent l="19050" t="0" r="551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68" cy="213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5E17" w:rsidRPr="00045E1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981325" cy="2172324"/>
            <wp:effectExtent l="19050" t="0" r="9525" b="0"/>
            <wp:docPr id="2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619" cy="217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EF" w:rsidRDefault="00045E17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E1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018965" cy="2199749"/>
            <wp:effectExtent l="19050" t="0" r="0" b="0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66" cy="220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E1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981325" cy="2172322"/>
            <wp:effectExtent l="19050" t="0" r="9525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20" cy="217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E17" w:rsidRDefault="00045E17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E17" w:rsidRDefault="00045E17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E17" w:rsidRPr="00A262F2" w:rsidRDefault="00045E17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8EF" w:rsidRPr="00A262F2" w:rsidRDefault="00045E17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E1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981325" cy="2172322"/>
            <wp:effectExtent l="19050" t="0" r="9525" b="0"/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7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E1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981325" cy="2172322"/>
            <wp:effectExtent l="19050" t="0" r="9525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7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EF" w:rsidRPr="00A262F2" w:rsidRDefault="00C578EF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8EF" w:rsidRPr="00A262F2" w:rsidRDefault="00C578EF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215" w:rsidRPr="00A262F2" w:rsidRDefault="00A24215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215" w:rsidRPr="00A262F2" w:rsidRDefault="00A24215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215" w:rsidRPr="00A262F2" w:rsidRDefault="00045E17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E1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225422" cy="6838950"/>
            <wp:effectExtent l="19050" t="0" r="3928" b="0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606" cy="684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215" w:rsidRPr="00A262F2" w:rsidRDefault="00A24215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215" w:rsidRPr="00A262F2" w:rsidRDefault="00A24215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E17" w:rsidRDefault="00045E17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E17" w:rsidRDefault="00045E17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E17" w:rsidRDefault="00045E17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E17" w:rsidRDefault="00045E17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E17" w:rsidRDefault="00045E17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849" w:rsidRPr="00113902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390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Завдання 1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B6849" w:rsidRPr="00A262F2" w:rsidTr="00E20682">
        <w:tc>
          <w:tcPr>
            <w:tcW w:w="4785" w:type="dxa"/>
          </w:tcPr>
          <w:p w:rsidR="009B6849" w:rsidRP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  <w:proofErr w:type="spellStart"/>
            <w:r w:rsidRPr="009B6849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  <w:t>Булінг</w:t>
            </w:r>
            <w:proofErr w:type="spellEnd"/>
          </w:p>
          <w:p w:rsidR="009B6849" w:rsidRP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</w:p>
          <w:p w:rsidR="009B6849" w:rsidRP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B6849" w:rsidRP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  <w:r w:rsidRPr="009B6849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  <w:t>Піддражнювання</w:t>
            </w:r>
          </w:p>
          <w:p w:rsidR="009B6849" w:rsidRP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</w:p>
          <w:p w:rsidR="009B6849" w:rsidRP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val="uk-UA"/>
              </w:rPr>
            </w:pPr>
          </w:p>
        </w:tc>
      </w:tr>
      <w:tr w:rsidR="009B6849" w:rsidRPr="00A262F2" w:rsidTr="00E20682">
        <w:tc>
          <w:tcPr>
            <w:tcW w:w="4785" w:type="dxa"/>
          </w:tcPr>
          <w:p w:rsidR="009B6849" w:rsidRPr="0011390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1139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  <w:t>Тобі не подобається ця людина, у вас погані стосунки.</w:t>
            </w:r>
          </w:p>
          <w:p w:rsidR="009B6849" w:rsidRPr="0011390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B6849" w:rsidRPr="0011390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1139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  <w:t>Ти та інша людина — добрі друзі.</w:t>
            </w:r>
          </w:p>
          <w:p w:rsidR="009B6849" w:rsidRPr="0011390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B6849" w:rsidRPr="00A262F2" w:rsidTr="00E20682">
        <w:tc>
          <w:tcPr>
            <w:tcW w:w="4785" w:type="dxa"/>
          </w:tcPr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B6849" w:rsidRPr="00A262F2" w:rsidTr="00E20682">
        <w:tc>
          <w:tcPr>
            <w:tcW w:w="4785" w:type="dxa"/>
          </w:tcPr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B6849" w:rsidRPr="00A262F2" w:rsidTr="00E20682">
        <w:tc>
          <w:tcPr>
            <w:tcW w:w="4785" w:type="dxa"/>
          </w:tcPr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B6849" w:rsidRPr="00A262F2" w:rsidTr="00E20682">
        <w:tc>
          <w:tcPr>
            <w:tcW w:w="4785" w:type="dxa"/>
          </w:tcPr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B6849" w:rsidRPr="00A262F2" w:rsidTr="00E20682">
        <w:tc>
          <w:tcPr>
            <w:tcW w:w="4785" w:type="dxa"/>
          </w:tcPr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B6849" w:rsidRPr="00A262F2" w:rsidTr="00E20682">
        <w:tc>
          <w:tcPr>
            <w:tcW w:w="4785" w:type="dxa"/>
          </w:tcPr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B6849" w:rsidRPr="00A262F2" w:rsidTr="00E20682">
        <w:tc>
          <w:tcPr>
            <w:tcW w:w="4785" w:type="dxa"/>
          </w:tcPr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B6849" w:rsidRPr="00A262F2" w:rsidRDefault="009B6849" w:rsidP="00E20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B6849" w:rsidRDefault="009B6849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849" w:rsidRDefault="009B6849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849" w:rsidRDefault="009B6849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849" w:rsidRDefault="009B6849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849" w:rsidRDefault="009B6849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1390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Завдання 1 (продовження)</w:t>
      </w:r>
    </w:p>
    <w:p w:rsidR="004644F3" w:rsidRPr="00113902" w:rsidRDefault="004644F3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та інша людина — добрі друзі.</w:t>
      </w:r>
    </w:p>
    <w:p w:rsidR="009B6849" w:rsidRPr="00A262F2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трапляється регулярно, приміром, щодня.</w:t>
      </w:r>
    </w:p>
    <w:p w:rsidR="009B6849" w:rsidRPr="00A262F2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відчуваєш страх, образу.</w:t>
      </w:r>
    </w:p>
    <w:p w:rsidR="009B6849" w:rsidRPr="00A262F2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Слова чи дії цієї людини не ображають тебе.</w:t>
      </w:r>
    </w:p>
    <w:p w:rsidR="009B6849" w:rsidRPr="00A262F2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припиняє дражнитися, коли ти просиш про це.</w:t>
      </w:r>
    </w:p>
    <w:p w:rsidR="009B6849" w:rsidRPr="00A262F2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Тобі не подобається ця людина, у вас погані стосунки.</w:t>
      </w:r>
    </w:p>
    <w:p w:rsidR="009B6849" w:rsidRPr="00A262F2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Смішно усім, зокрема й тобі.</w:t>
      </w:r>
    </w:p>
    <w:p w:rsidR="004644F3" w:rsidRPr="00A262F2" w:rsidRDefault="004644F3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трапляється зрідка.</w:t>
      </w:r>
    </w:p>
    <w:p w:rsidR="004644F3" w:rsidRPr="00A262F2" w:rsidRDefault="004644F3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намагається зачепити твої почуття.</w:t>
      </w:r>
    </w:p>
    <w:p w:rsidR="004644F3" w:rsidRPr="00A262F2" w:rsidRDefault="004644F3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не зупиняється, коли ти просиш.</w:t>
      </w:r>
    </w:p>
    <w:p w:rsidR="004644F3" w:rsidRDefault="004644F3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Смішно всім, крім тебе. Тобі це неприємно.</w:t>
      </w:r>
    </w:p>
    <w:p w:rsidR="004644F3" w:rsidRPr="00A262F2" w:rsidRDefault="004644F3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Інша людина сильніша за тебе.</w:t>
      </w:r>
    </w:p>
    <w:p w:rsidR="004644F3" w:rsidRPr="00A262F2" w:rsidRDefault="004644F3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6849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та інша людина рівні.</w:t>
      </w:r>
    </w:p>
    <w:p w:rsidR="004644F3" w:rsidRPr="00A262F2" w:rsidRDefault="004644F3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6849" w:rsidRPr="00A262F2" w:rsidRDefault="009B6849" w:rsidP="009B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62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почуваєшся в безпеці.</w:t>
      </w:r>
    </w:p>
    <w:p w:rsidR="009B6849" w:rsidRDefault="009B6849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849" w:rsidRDefault="009B6849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4F3" w:rsidRDefault="004644F3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4F3" w:rsidRDefault="004644F3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4F3" w:rsidRDefault="004644F3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4F3" w:rsidRDefault="004644F3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4F3" w:rsidRDefault="004644F3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4F3" w:rsidRDefault="004644F3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4F3" w:rsidRDefault="004644F3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4F3" w:rsidRDefault="004644F3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4F3" w:rsidRDefault="004644F3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72" w:rsidRDefault="00371B72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72" w:rsidRDefault="00045E17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E1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40425" cy="5660875"/>
            <wp:effectExtent l="19050" t="0" r="3175" b="0"/>
            <wp:docPr id="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6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72" w:rsidRDefault="00371B72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72" w:rsidRDefault="00371B72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4F3" w:rsidRDefault="004644F3" w:rsidP="00A262F2">
      <w:pPr>
        <w:ind w:right="-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4F3" w:rsidRPr="009B6849" w:rsidRDefault="004644F3" w:rsidP="004644F3">
      <w:pPr>
        <w:ind w:right="-5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44F3" w:rsidRPr="009B6849" w:rsidSect="0011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Bol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448C"/>
    <w:multiLevelType w:val="hybridMultilevel"/>
    <w:tmpl w:val="01882C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B70BA"/>
    <w:multiLevelType w:val="hybridMultilevel"/>
    <w:tmpl w:val="D8F02B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3B3E"/>
    <w:rsid w:val="00045E17"/>
    <w:rsid w:val="000A47B5"/>
    <w:rsid w:val="000F5169"/>
    <w:rsid w:val="00111697"/>
    <w:rsid w:val="00113902"/>
    <w:rsid w:val="00154977"/>
    <w:rsid w:val="001806DF"/>
    <w:rsid w:val="001E66F9"/>
    <w:rsid w:val="00227E67"/>
    <w:rsid w:val="0025051D"/>
    <w:rsid w:val="00257E97"/>
    <w:rsid w:val="00264EEC"/>
    <w:rsid w:val="00315B4B"/>
    <w:rsid w:val="00371B72"/>
    <w:rsid w:val="00387DBA"/>
    <w:rsid w:val="003A05BD"/>
    <w:rsid w:val="004644F3"/>
    <w:rsid w:val="004B5B63"/>
    <w:rsid w:val="005001F0"/>
    <w:rsid w:val="00584A69"/>
    <w:rsid w:val="00622D79"/>
    <w:rsid w:val="00696841"/>
    <w:rsid w:val="006A1629"/>
    <w:rsid w:val="00704B00"/>
    <w:rsid w:val="00715D72"/>
    <w:rsid w:val="00793282"/>
    <w:rsid w:val="008D7FF4"/>
    <w:rsid w:val="008F02E3"/>
    <w:rsid w:val="008F1440"/>
    <w:rsid w:val="009B6849"/>
    <w:rsid w:val="00A24215"/>
    <w:rsid w:val="00A262F2"/>
    <w:rsid w:val="00AC10D9"/>
    <w:rsid w:val="00B36B7D"/>
    <w:rsid w:val="00B40E65"/>
    <w:rsid w:val="00B502F1"/>
    <w:rsid w:val="00C01A37"/>
    <w:rsid w:val="00C27BA1"/>
    <w:rsid w:val="00C578EF"/>
    <w:rsid w:val="00CE3B3E"/>
    <w:rsid w:val="00DA74AB"/>
    <w:rsid w:val="00E53257"/>
    <w:rsid w:val="00E553EE"/>
    <w:rsid w:val="00F46660"/>
    <w:rsid w:val="00FA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B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3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578E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55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15</Pages>
  <Words>8503</Words>
  <Characters>4848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2018-11-29T08:13:00Z</cp:lastPrinted>
  <dcterms:created xsi:type="dcterms:W3CDTF">2018-11-14T09:30:00Z</dcterms:created>
  <dcterms:modified xsi:type="dcterms:W3CDTF">2019-03-03T17:31:00Z</dcterms:modified>
</cp:coreProperties>
</file>